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9A28B" w14:textId="413B712B" w:rsidR="00082AA5" w:rsidRPr="008D5BF3" w:rsidRDefault="3E5DC479" w:rsidP="29250AD8">
      <w:pPr>
        <w:ind w:left="-20" w:right="-20"/>
        <w:jc w:val="center"/>
        <w:rPr>
          <w:rFonts w:ascii="Open Sans" w:eastAsia="Open Sans" w:hAnsi="Open Sans" w:cs="Open Sans"/>
        </w:rPr>
      </w:pPr>
      <w:r w:rsidRPr="008D5BF3">
        <w:rPr>
          <w:rFonts w:ascii="Open Sans" w:hAnsi="Open Sans" w:cs="Open Sans"/>
          <w:noProof/>
        </w:rPr>
        <w:drawing>
          <wp:inline distT="0" distB="0" distL="0" distR="0" wp14:anchorId="33DBEF1F" wp14:editId="10293A93">
            <wp:extent cx="2804403" cy="1018120"/>
            <wp:effectExtent l="0" t="0" r="0" b="0"/>
            <wp:docPr id="724015104" name="Picture 724015104">
              <a:extLst xmlns:a="http://schemas.openxmlformats.org/drawingml/2006/main">
                <a:ext uri="{FF2B5EF4-FFF2-40B4-BE49-F238E27FC236}">
                  <a16:creationId xmlns:a16="http://schemas.microsoft.com/office/drawing/2014/main" id="{3A762E3D-C537-4DA4-A270-7E30CC221C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4403" cy="101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EB2D8" w14:textId="2656A164" w:rsidR="00082AA5" w:rsidRPr="008D5BF3" w:rsidRDefault="3E5DC479" w:rsidP="29250AD8">
      <w:pPr>
        <w:ind w:left="-20" w:right="-20"/>
        <w:jc w:val="center"/>
        <w:rPr>
          <w:rFonts w:ascii="Open Sans" w:eastAsia="Open Sans" w:hAnsi="Open Sans" w:cs="Open Sans"/>
        </w:rPr>
      </w:pPr>
      <w:r w:rsidRPr="008D5BF3">
        <w:rPr>
          <w:rFonts w:ascii="Open Sans" w:eastAsia="Open Sans" w:hAnsi="Open Sans" w:cs="Open Sans"/>
        </w:rPr>
        <w:t>Webrecruit ATS</w:t>
      </w:r>
    </w:p>
    <w:p w14:paraId="721AED98" w14:textId="0FFCCD38" w:rsidR="00082AA5" w:rsidRPr="008D5BF3" w:rsidRDefault="3E5DC479" w:rsidP="29250AD8">
      <w:pPr>
        <w:ind w:left="-20" w:right="-20"/>
        <w:jc w:val="center"/>
        <w:rPr>
          <w:rFonts w:ascii="Open Sans" w:eastAsia="Open Sans" w:hAnsi="Open Sans" w:cs="Open Sans"/>
        </w:rPr>
      </w:pPr>
      <w:r w:rsidRPr="008D5BF3">
        <w:rPr>
          <w:rFonts w:ascii="Open Sans" w:eastAsia="Open Sans" w:hAnsi="Open Sans" w:cs="Open Sans"/>
        </w:rPr>
        <w:t>Feature Sheet</w:t>
      </w:r>
    </w:p>
    <w:p w14:paraId="36EE04A7" w14:textId="5352387A" w:rsidR="00082AA5" w:rsidRPr="008D5BF3" w:rsidRDefault="3E5DC479" w:rsidP="29250AD8">
      <w:pPr>
        <w:ind w:left="-20" w:right="-20"/>
        <w:rPr>
          <w:rFonts w:ascii="Open Sans" w:eastAsia="Open Sans" w:hAnsi="Open Sans" w:cs="Open Sans"/>
          <w:b/>
          <w:bCs/>
        </w:rPr>
      </w:pPr>
      <w:r w:rsidRPr="008D5BF3">
        <w:rPr>
          <w:rFonts w:ascii="Open Sans" w:eastAsia="Open Sans" w:hAnsi="Open Sans" w:cs="Open Sans"/>
          <w:b/>
          <w:bCs/>
        </w:rPr>
        <w:t xml:space="preserve"> </w:t>
      </w:r>
    </w:p>
    <w:p w14:paraId="38E81D56" w14:textId="3E9854A3" w:rsidR="00A066FD" w:rsidRDefault="00183883" w:rsidP="00BA52C7">
      <w:pPr>
        <w:ind w:left="-20" w:right="-20"/>
        <w:rPr>
          <w:rFonts w:ascii="Open Sans" w:eastAsia="Open Sans" w:hAnsi="Open Sans" w:cs="Open Sans"/>
          <w:b/>
          <w:bCs/>
          <w:u w:val="single"/>
        </w:rPr>
      </w:pPr>
      <w:r>
        <w:rPr>
          <w:rFonts w:ascii="Open Sans" w:eastAsia="Open Sans" w:hAnsi="Open Sans" w:cs="Open Sans"/>
          <w:b/>
          <w:bCs/>
          <w:u w:val="single"/>
        </w:rPr>
        <w:t>Replacing the CV against an application</w:t>
      </w:r>
    </w:p>
    <w:p w14:paraId="7040D395" w14:textId="77777777" w:rsidR="00702012" w:rsidRDefault="00702012" w:rsidP="00BA52C7">
      <w:pPr>
        <w:ind w:left="-20" w:right="-20"/>
        <w:rPr>
          <w:rFonts w:ascii="Open Sans" w:hAnsi="Open Sans" w:cs="Open Sans"/>
        </w:rPr>
      </w:pPr>
    </w:p>
    <w:p w14:paraId="5D2BF83F" w14:textId="171053BB" w:rsidR="007A1AB7" w:rsidRDefault="00183883" w:rsidP="00B875A4">
      <w:pPr>
        <w:ind w:right="-20"/>
        <w:rPr>
          <w:rFonts w:ascii="Open Sans" w:hAnsi="Open Sans" w:cs="Open Sans"/>
        </w:rPr>
      </w:pPr>
      <w:r>
        <w:rPr>
          <w:rFonts w:ascii="Open Sans" w:hAnsi="Open Sans" w:cs="Open Sans"/>
        </w:rPr>
        <w:t>Sometimes candidates will submit a</w:t>
      </w:r>
      <w:r w:rsidR="00DC0628">
        <w:rPr>
          <w:rFonts w:ascii="Open Sans" w:hAnsi="Open Sans" w:cs="Open Sans"/>
        </w:rPr>
        <w:t xml:space="preserve"> completed</w:t>
      </w:r>
      <w:r>
        <w:rPr>
          <w:rFonts w:ascii="Open Sans" w:hAnsi="Open Sans" w:cs="Open Sans"/>
        </w:rPr>
        <w:t xml:space="preserve"> application</w:t>
      </w:r>
      <w:r w:rsidR="004067BC">
        <w:rPr>
          <w:rFonts w:ascii="Open Sans" w:hAnsi="Open Sans" w:cs="Open Sans"/>
        </w:rPr>
        <w:t xml:space="preserve"> </w:t>
      </w:r>
      <w:r w:rsidR="00DC0628">
        <w:rPr>
          <w:rFonts w:ascii="Open Sans" w:hAnsi="Open Sans" w:cs="Open Sans"/>
        </w:rPr>
        <w:t xml:space="preserve">with the wrong CV by mistake </w:t>
      </w:r>
      <w:r w:rsidR="00B26D5D">
        <w:rPr>
          <w:rFonts w:ascii="Open Sans" w:hAnsi="Open Sans" w:cs="Open Sans"/>
        </w:rPr>
        <w:t>– we’ve seen all sorts.</w:t>
      </w:r>
    </w:p>
    <w:p w14:paraId="4DE7E815" w14:textId="60CCC281" w:rsidR="00056538" w:rsidRDefault="00056538" w:rsidP="00B875A4">
      <w:pPr>
        <w:ind w:right="-20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Webrecruit’s support team have always been happy to help you </w:t>
      </w:r>
      <w:r w:rsidR="00175ABA">
        <w:rPr>
          <w:rFonts w:ascii="Open Sans" w:hAnsi="Open Sans" w:cs="Open Sans"/>
        </w:rPr>
        <w:t xml:space="preserve">swap the document for an alternative, but </w:t>
      </w:r>
      <w:r w:rsidR="0055204D">
        <w:rPr>
          <w:rFonts w:ascii="Open Sans" w:hAnsi="Open Sans" w:cs="Open Sans"/>
        </w:rPr>
        <w:t>now Super Users will have the power to do this themselves</w:t>
      </w:r>
      <w:r w:rsidR="008B1C1D">
        <w:rPr>
          <w:rFonts w:ascii="Open Sans" w:hAnsi="Open Sans" w:cs="Open Sans"/>
        </w:rPr>
        <w:t>.</w:t>
      </w:r>
    </w:p>
    <w:p w14:paraId="32F81699" w14:textId="77777777" w:rsidR="00210353" w:rsidRDefault="00210353" w:rsidP="00B875A4">
      <w:pPr>
        <w:ind w:right="-20"/>
        <w:rPr>
          <w:rFonts w:ascii="Open Sans" w:hAnsi="Open Sans" w:cs="Open Sans"/>
        </w:rPr>
      </w:pPr>
    </w:p>
    <w:p w14:paraId="270F6E8A" w14:textId="5E96676E" w:rsidR="008B1C1D" w:rsidRDefault="00210353" w:rsidP="00B875A4">
      <w:pPr>
        <w:ind w:right="-20"/>
        <w:rPr>
          <w:rFonts w:ascii="Open Sans" w:hAnsi="Open Sans" w:cs="Open Sans"/>
        </w:rPr>
      </w:pPr>
      <w:r>
        <w:rPr>
          <w:rFonts w:ascii="Open Sans" w:hAnsi="Open Sans" w:cs="Open San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0ACBE4" wp14:editId="6EDF9AC5">
                <wp:simplePos x="0" y="0"/>
                <wp:positionH relativeFrom="column">
                  <wp:posOffset>4533900</wp:posOffset>
                </wp:positionH>
                <wp:positionV relativeFrom="paragraph">
                  <wp:posOffset>304800</wp:posOffset>
                </wp:positionV>
                <wp:extent cx="228600" cy="219075"/>
                <wp:effectExtent l="19050" t="19050" r="19050" b="28575"/>
                <wp:wrapNone/>
                <wp:docPr id="104968135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190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16="http://schemas.microsoft.com/office/drawing/2014/main" xmlns:a="http://schemas.openxmlformats.org/drawingml/2006/main">
            <w:pict>
              <v:roundrect id="Rectangle: Rounded Corners 2" style="position:absolute;margin-left:357pt;margin-top:24pt;width:18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red" strokeweight="2.25pt" arcsize="10923f" w14:anchorId="4B4789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">
                <v:stroke joinstyle="miter"/>
              </v:roundrect>
            </w:pict>
          </mc:Fallback>
        </mc:AlternateContent>
      </w:r>
      <w:r w:rsidRPr="00210353">
        <w:rPr>
          <w:rFonts w:ascii="Open Sans" w:hAnsi="Open Sans" w:cs="Open Sans"/>
          <w:noProof/>
        </w:rPr>
        <w:drawing>
          <wp:inline distT="0" distB="0" distL="0" distR="0" wp14:anchorId="66AEEED9" wp14:editId="10530D71">
            <wp:extent cx="5731510" cy="2138045"/>
            <wp:effectExtent l="0" t="0" r="2540" b="0"/>
            <wp:docPr id="24041216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412160" name="Picture 1" descr="A screenshot of a computer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8805A" w14:textId="77777777" w:rsidR="001E1023" w:rsidRDefault="001E1023" w:rsidP="00B875A4">
      <w:pPr>
        <w:ind w:right="-20"/>
        <w:rPr>
          <w:rFonts w:ascii="Open Sans" w:hAnsi="Open Sans" w:cs="Open Sans"/>
        </w:rPr>
      </w:pPr>
    </w:p>
    <w:p w14:paraId="1127CDE0" w14:textId="6B5043A7" w:rsidR="001E1023" w:rsidRPr="00B875A4" w:rsidRDefault="001E1023" w:rsidP="00B875A4">
      <w:pPr>
        <w:ind w:right="-20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Whilst we will always be here to </w:t>
      </w:r>
      <w:r w:rsidR="00EE5BDB">
        <w:rPr>
          <w:rFonts w:ascii="Open Sans" w:hAnsi="Open Sans" w:cs="Open Sans"/>
        </w:rPr>
        <w:t>help</w:t>
      </w:r>
      <w:r>
        <w:rPr>
          <w:rFonts w:ascii="Open Sans" w:hAnsi="Open Sans" w:cs="Open Sans"/>
        </w:rPr>
        <w:t xml:space="preserve"> when needed, being able to </w:t>
      </w:r>
      <w:r w:rsidR="0088100B">
        <w:rPr>
          <w:rFonts w:ascii="Open Sans" w:hAnsi="Open Sans" w:cs="Open Sans"/>
        </w:rPr>
        <w:t xml:space="preserve">replace the CV on an application yourself will </w:t>
      </w:r>
      <w:r w:rsidR="00D232DF">
        <w:rPr>
          <w:rFonts w:ascii="Open Sans" w:hAnsi="Open Sans" w:cs="Open Sans"/>
        </w:rPr>
        <w:t xml:space="preserve">save you effort in </w:t>
      </w:r>
      <w:r w:rsidR="00DC0628">
        <w:rPr>
          <w:rFonts w:ascii="Open Sans" w:hAnsi="Open Sans" w:cs="Open Sans"/>
        </w:rPr>
        <w:t xml:space="preserve">submitting </w:t>
      </w:r>
      <w:r w:rsidR="00D232DF">
        <w:rPr>
          <w:rFonts w:ascii="Open Sans" w:hAnsi="Open Sans" w:cs="Open Sans"/>
        </w:rPr>
        <w:t xml:space="preserve">a </w:t>
      </w:r>
      <w:r w:rsidR="00DC0628">
        <w:rPr>
          <w:rFonts w:ascii="Open Sans" w:hAnsi="Open Sans" w:cs="Open Sans"/>
        </w:rPr>
        <w:t xml:space="preserve">support </w:t>
      </w:r>
      <w:r w:rsidR="00D232DF">
        <w:rPr>
          <w:rFonts w:ascii="Open Sans" w:hAnsi="Open Sans" w:cs="Open Sans"/>
        </w:rPr>
        <w:t>ticket and time in waiting for Webrecruit to do it for you. Instead, you can now simply click the button an</w:t>
      </w:r>
      <w:r w:rsidR="00B83D4E">
        <w:rPr>
          <w:rFonts w:ascii="Open Sans" w:hAnsi="Open Sans" w:cs="Open Sans"/>
        </w:rPr>
        <w:t>d</w:t>
      </w:r>
      <w:r w:rsidR="00D232DF">
        <w:rPr>
          <w:rFonts w:ascii="Open Sans" w:hAnsi="Open Sans" w:cs="Open Sans"/>
        </w:rPr>
        <w:t xml:space="preserve"> offer an alternative document (</w:t>
      </w:r>
      <w:r w:rsidR="00E630EC">
        <w:rPr>
          <w:rFonts w:ascii="Open Sans" w:hAnsi="Open Sans" w:cs="Open Sans"/>
        </w:rPr>
        <w:t>of the support</w:t>
      </w:r>
      <w:r w:rsidR="00B83D4E">
        <w:rPr>
          <w:rFonts w:ascii="Open Sans" w:hAnsi="Open Sans" w:cs="Open Sans"/>
        </w:rPr>
        <w:t>ed</w:t>
      </w:r>
      <w:r w:rsidR="00E630EC">
        <w:rPr>
          <w:rFonts w:ascii="Open Sans" w:hAnsi="Open Sans" w:cs="Open Sans"/>
        </w:rPr>
        <w:t xml:space="preserve"> file types; Word documents, PDF, text file and ri</w:t>
      </w:r>
      <w:r w:rsidR="003041E6">
        <w:rPr>
          <w:rFonts w:ascii="Open Sans" w:hAnsi="Open Sans" w:cs="Open Sans"/>
        </w:rPr>
        <w:t>c</w:t>
      </w:r>
      <w:r w:rsidR="00E630EC">
        <w:rPr>
          <w:rFonts w:ascii="Open Sans" w:hAnsi="Open Sans" w:cs="Open Sans"/>
        </w:rPr>
        <w:t>h text file</w:t>
      </w:r>
      <w:r w:rsidR="003041E6">
        <w:rPr>
          <w:rFonts w:ascii="Open Sans" w:hAnsi="Open Sans" w:cs="Open Sans"/>
        </w:rPr>
        <w:t>).</w:t>
      </w:r>
    </w:p>
    <w:sectPr w:rsidR="001E1023" w:rsidRPr="00B875A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2A15DB"/>
    <w:multiLevelType w:val="hybridMultilevel"/>
    <w:tmpl w:val="7CC86490"/>
    <w:lvl w:ilvl="0" w:tplc="53F4092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1CAA23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D217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14AF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46C6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92256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B89C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1C3F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1617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15AF1"/>
    <w:multiLevelType w:val="hybridMultilevel"/>
    <w:tmpl w:val="1F02DA96"/>
    <w:lvl w:ilvl="0" w:tplc="08090001">
      <w:start w:val="1"/>
      <w:numFmt w:val="bullet"/>
      <w:lvlText w:val=""/>
      <w:lvlJc w:val="left"/>
      <w:pPr>
        <w:ind w:left="7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2" w15:restartNumberingAfterBreak="0">
    <w:nsid w:val="56328FBA"/>
    <w:multiLevelType w:val="hybridMultilevel"/>
    <w:tmpl w:val="D2BE3AF8"/>
    <w:lvl w:ilvl="0" w:tplc="8AC090AE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A9419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20A9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5421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4A96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DA0AF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A24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AA3F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3E6B4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5B7DC5"/>
    <w:multiLevelType w:val="hybridMultilevel"/>
    <w:tmpl w:val="D1AAF2D8"/>
    <w:lvl w:ilvl="0" w:tplc="0DA6D64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77424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7AD4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542C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DC143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A270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BAFE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4C39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20FC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172A5F"/>
    <w:multiLevelType w:val="hybridMultilevel"/>
    <w:tmpl w:val="C7385328"/>
    <w:lvl w:ilvl="0" w:tplc="B4CCA56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7E056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B6C1F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049A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74A8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024E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040D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80E5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5821A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0026552">
    <w:abstractNumId w:val="3"/>
  </w:num>
  <w:num w:numId="2" w16cid:durableId="1805810649">
    <w:abstractNumId w:val="2"/>
  </w:num>
  <w:num w:numId="3" w16cid:durableId="383525536">
    <w:abstractNumId w:val="4"/>
  </w:num>
  <w:num w:numId="4" w16cid:durableId="905190703">
    <w:abstractNumId w:val="0"/>
  </w:num>
  <w:num w:numId="5" w16cid:durableId="5484158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62DE506"/>
    <w:rsid w:val="00040FC5"/>
    <w:rsid w:val="00056538"/>
    <w:rsid w:val="000579BF"/>
    <w:rsid w:val="0006419A"/>
    <w:rsid w:val="00064B97"/>
    <w:rsid w:val="000705B5"/>
    <w:rsid w:val="0007440B"/>
    <w:rsid w:val="00082AA5"/>
    <w:rsid w:val="000948B4"/>
    <w:rsid w:val="000A2A56"/>
    <w:rsid w:val="000B53C4"/>
    <w:rsid w:val="000C6867"/>
    <w:rsid w:val="000D0257"/>
    <w:rsid w:val="000F52EC"/>
    <w:rsid w:val="00124824"/>
    <w:rsid w:val="0012651A"/>
    <w:rsid w:val="00171E33"/>
    <w:rsid w:val="00175ABA"/>
    <w:rsid w:val="00183883"/>
    <w:rsid w:val="00196EA5"/>
    <w:rsid w:val="001C72B1"/>
    <w:rsid w:val="001E1023"/>
    <w:rsid w:val="001E3048"/>
    <w:rsid w:val="001F7237"/>
    <w:rsid w:val="00210353"/>
    <w:rsid w:val="00240A3A"/>
    <w:rsid w:val="00271AC4"/>
    <w:rsid w:val="0028268F"/>
    <w:rsid w:val="002D7706"/>
    <w:rsid w:val="002E1FF2"/>
    <w:rsid w:val="0030033D"/>
    <w:rsid w:val="003041E6"/>
    <w:rsid w:val="003043C5"/>
    <w:rsid w:val="00317D96"/>
    <w:rsid w:val="00367A04"/>
    <w:rsid w:val="00377FAE"/>
    <w:rsid w:val="00383B50"/>
    <w:rsid w:val="00384D7F"/>
    <w:rsid w:val="003E6435"/>
    <w:rsid w:val="003F5EEC"/>
    <w:rsid w:val="00401377"/>
    <w:rsid w:val="00405696"/>
    <w:rsid w:val="004067BC"/>
    <w:rsid w:val="0045716E"/>
    <w:rsid w:val="00460E82"/>
    <w:rsid w:val="00486CB4"/>
    <w:rsid w:val="0054073F"/>
    <w:rsid w:val="005453DE"/>
    <w:rsid w:val="0055204D"/>
    <w:rsid w:val="005663F6"/>
    <w:rsid w:val="00580C16"/>
    <w:rsid w:val="0059122D"/>
    <w:rsid w:val="005D10BF"/>
    <w:rsid w:val="005E1E68"/>
    <w:rsid w:val="005E5EF7"/>
    <w:rsid w:val="00617D80"/>
    <w:rsid w:val="00654622"/>
    <w:rsid w:val="00693DCD"/>
    <w:rsid w:val="006976C3"/>
    <w:rsid w:val="00702012"/>
    <w:rsid w:val="007047E7"/>
    <w:rsid w:val="00716A8B"/>
    <w:rsid w:val="007A1AB7"/>
    <w:rsid w:val="007A1CC7"/>
    <w:rsid w:val="00822426"/>
    <w:rsid w:val="008227F0"/>
    <w:rsid w:val="008332C2"/>
    <w:rsid w:val="00851B16"/>
    <w:rsid w:val="00875F65"/>
    <w:rsid w:val="00876F36"/>
    <w:rsid w:val="0088100B"/>
    <w:rsid w:val="00885DE7"/>
    <w:rsid w:val="00890127"/>
    <w:rsid w:val="008B1C1D"/>
    <w:rsid w:val="008B480D"/>
    <w:rsid w:val="008D5BF3"/>
    <w:rsid w:val="008E414E"/>
    <w:rsid w:val="008F7B93"/>
    <w:rsid w:val="0096086E"/>
    <w:rsid w:val="00961FC1"/>
    <w:rsid w:val="009666F2"/>
    <w:rsid w:val="009903FD"/>
    <w:rsid w:val="00991CD3"/>
    <w:rsid w:val="0099367C"/>
    <w:rsid w:val="009A00FA"/>
    <w:rsid w:val="009E5001"/>
    <w:rsid w:val="00A066FD"/>
    <w:rsid w:val="00A34684"/>
    <w:rsid w:val="00A55B4B"/>
    <w:rsid w:val="00A63135"/>
    <w:rsid w:val="00A96970"/>
    <w:rsid w:val="00AE639E"/>
    <w:rsid w:val="00B26D5D"/>
    <w:rsid w:val="00B51560"/>
    <w:rsid w:val="00B81959"/>
    <w:rsid w:val="00B83D4E"/>
    <w:rsid w:val="00B875A4"/>
    <w:rsid w:val="00B94EEB"/>
    <w:rsid w:val="00B968D0"/>
    <w:rsid w:val="00BA52C7"/>
    <w:rsid w:val="00BF3E7C"/>
    <w:rsid w:val="00C06CD2"/>
    <w:rsid w:val="00C41A23"/>
    <w:rsid w:val="00C57911"/>
    <w:rsid w:val="00C62080"/>
    <w:rsid w:val="00CA004F"/>
    <w:rsid w:val="00CA3877"/>
    <w:rsid w:val="00CC0278"/>
    <w:rsid w:val="00CC50FA"/>
    <w:rsid w:val="00CF2397"/>
    <w:rsid w:val="00D134F8"/>
    <w:rsid w:val="00D232DF"/>
    <w:rsid w:val="00D2678F"/>
    <w:rsid w:val="00D42327"/>
    <w:rsid w:val="00D62301"/>
    <w:rsid w:val="00D853CF"/>
    <w:rsid w:val="00DC0628"/>
    <w:rsid w:val="00DD42E4"/>
    <w:rsid w:val="00DF5F4A"/>
    <w:rsid w:val="00E15191"/>
    <w:rsid w:val="00E243B2"/>
    <w:rsid w:val="00E37AEE"/>
    <w:rsid w:val="00E60E86"/>
    <w:rsid w:val="00E630EC"/>
    <w:rsid w:val="00E63ACD"/>
    <w:rsid w:val="00EE105B"/>
    <w:rsid w:val="00EE5BDB"/>
    <w:rsid w:val="00EE63F3"/>
    <w:rsid w:val="00F0381D"/>
    <w:rsid w:val="00F03B0E"/>
    <w:rsid w:val="00F05B56"/>
    <w:rsid w:val="00F12BF0"/>
    <w:rsid w:val="00F37075"/>
    <w:rsid w:val="00F44FA7"/>
    <w:rsid w:val="00F64D37"/>
    <w:rsid w:val="00F83675"/>
    <w:rsid w:val="00FE5E28"/>
    <w:rsid w:val="00FF3BB9"/>
    <w:rsid w:val="01B6CE01"/>
    <w:rsid w:val="062DE506"/>
    <w:rsid w:val="0BA00794"/>
    <w:rsid w:val="0E12BF45"/>
    <w:rsid w:val="143297D9"/>
    <w:rsid w:val="1C1142B9"/>
    <w:rsid w:val="1CFD2FA9"/>
    <w:rsid w:val="1F449403"/>
    <w:rsid w:val="20AFCEB2"/>
    <w:rsid w:val="2577002D"/>
    <w:rsid w:val="282BEE97"/>
    <w:rsid w:val="29250AD8"/>
    <w:rsid w:val="2A2DD44B"/>
    <w:rsid w:val="2C872B71"/>
    <w:rsid w:val="2CEE8775"/>
    <w:rsid w:val="2D8F2DDB"/>
    <w:rsid w:val="2F8B4243"/>
    <w:rsid w:val="3154A0D4"/>
    <w:rsid w:val="31D37D1C"/>
    <w:rsid w:val="33537D1C"/>
    <w:rsid w:val="34EF4D7D"/>
    <w:rsid w:val="3C518F7C"/>
    <w:rsid w:val="3E5DC479"/>
    <w:rsid w:val="3ED9B03B"/>
    <w:rsid w:val="40D6EBB5"/>
    <w:rsid w:val="446A25AF"/>
    <w:rsid w:val="457FC27D"/>
    <w:rsid w:val="48B3AC87"/>
    <w:rsid w:val="4917AC9F"/>
    <w:rsid w:val="494025B4"/>
    <w:rsid w:val="4D7BBA7E"/>
    <w:rsid w:val="4ECD96E5"/>
    <w:rsid w:val="4EE5453C"/>
    <w:rsid w:val="528548D9"/>
    <w:rsid w:val="5490793E"/>
    <w:rsid w:val="594D8FAA"/>
    <w:rsid w:val="5A5A68B1"/>
    <w:rsid w:val="5DC6849D"/>
    <w:rsid w:val="604CF89B"/>
    <w:rsid w:val="6130F060"/>
    <w:rsid w:val="61AC3BDE"/>
    <w:rsid w:val="639D190B"/>
    <w:rsid w:val="6733DD14"/>
    <w:rsid w:val="674754AB"/>
    <w:rsid w:val="68CFAD75"/>
    <w:rsid w:val="6B317F85"/>
    <w:rsid w:val="6B88ED60"/>
    <w:rsid w:val="6DC8FDC1"/>
    <w:rsid w:val="6DF3AC92"/>
    <w:rsid w:val="6F7B244C"/>
    <w:rsid w:val="71819340"/>
    <w:rsid w:val="75169192"/>
    <w:rsid w:val="75692EF6"/>
    <w:rsid w:val="76DC06A9"/>
    <w:rsid w:val="771A036C"/>
    <w:rsid w:val="791071DC"/>
    <w:rsid w:val="7962DB7F"/>
    <w:rsid w:val="7A51A42E"/>
    <w:rsid w:val="7E0F68EB"/>
    <w:rsid w:val="7EF6E8DF"/>
    <w:rsid w:val="7FB8D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DE506"/>
  <w15:chartTrackingRefBased/>
  <w15:docId w15:val="{E3B91F99-DB5A-4DB3-A038-0977770E2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8E414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F3E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3E7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620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6208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208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20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2080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3468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875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CEE10AE6A5F64EA6C62188E368498C" ma:contentTypeVersion="4" ma:contentTypeDescription="Create a new document." ma:contentTypeScope="" ma:versionID="98c387fee45e6853bf48c6d2cb8baa67">
  <xsd:schema xmlns:xsd="http://www.w3.org/2001/XMLSchema" xmlns:xs="http://www.w3.org/2001/XMLSchema" xmlns:p="http://schemas.microsoft.com/office/2006/metadata/properties" xmlns:ns2="727cac84-43f3-4d42-81fd-71f4cc98135c" targetNamespace="http://schemas.microsoft.com/office/2006/metadata/properties" ma:root="true" ma:fieldsID="3f1e993d98701754c0d30ce51b5c1057" ns2:_="">
    <xsd:import namespace="727cac84-43f3-4d42-81fd-71f4cc9813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cac84-43f3-4d42-81fd-71f4cc9813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CA7021B-E8EB-4014-8EE0-1ABA489F7C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7cac84-43f3-4d42-81fd-71f4cc9813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F571CA-DF49-467F-999A-2880023F9F7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1020CF2-D91F-4DD2-BD14-A34C8D08E87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Potts</dc:creator>
  <cp:keywords/>
  <dc:description/>
  <cp:lastModifiedBy>Alex Coombes</cp:lastModifiedBy>
  <cp:revision>2</cp:revision>
  <dcterms:created xsi:type="dcterms:W3CDTF">2024-12-04T11:30:00Z</dcterms:created>
  <dcterms:modified xsi:type="dcterms:W3CDTF">2024-12-04T11:30:00Z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0x01010071CEE10AE6A5F64EA6C62188E368498C</vt:lpwstr>
  </property>
</Properties>
</file>